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29F7A" w14:textId="77777777" w:rsidR="00EB0AF3" w:rsidRPr="00EB0AF3" w:rsidRDefault="00EB0AF3">
      <w:pPr>
        <w:rPr>
          <w:u w:val="single"/>
        </w:rPr>
      </w:pPr>
      <w:r w:rsidRPr="00EB0AF3">
        <w:rPr>
          <w:u w:val="single"/>
        </w:rPr>
        <w:t>College Counselor Job Advertisement</w:t>
      </w:r>
    </w:p>
    <w:p w14:paraId="747D023B" w14:textId="77777777" w:rsidR="00EA6E68" w:rsidRDefault="00817C9C">
      <w:r>
        <w:t>The Awty International School seeks an experienced college counselor to join our dynamic and dedicated team. Awty is the largest PreK3- 12 international school in the United States. Admission to Awty is selective and our diverse, globally nomadic and multi-lingual graduates attend university throughout the world. Approximately one third of our stude</w:t>
      </w:r>
      <w:r w:rsidR="002E3011">
        <w:t xml:space="preserve">nts pursue higher education at non-US universities. </w:t>
      </w:r>
      <w:r>
        <w:t xml:space="preserve"> </w:t>
      </w:r>
      <w:proofErr w:type="gramStart"/>
      <w:r w:rsidR="002E3011">
        <w:t>40%</w:t>
      </w:r>
      <w:proofErr w:type="gramEnd"/>
      <w:r w:rsidR="002E3011">
        <w:t xml:space="preserve"> of our students are international and another 10% are dual US/international passport holders. </w:t>
      </w:r>
    </w:p>
    <w:p w14:paraId="7ACB7562" w14:textId="1BA5DBAF" w:rsidR="00EA6E68" w:rsidRDefault="00817C9C">
      <w:r>
        <w:t>Upper school students in the International Program</w:t>
      </w:r>
      <w:r w:rsidR="003F4517">
        <w:t xml:space="preserve"> earn the full IB Diploma. S</w:t>
      </w:r>
      <w:r>
        <w:t xml:space="preserve">tudents in the French Program earn the French Baccalaureate Diploma. </w:t>
      </w:r>
      <w:r w:rsidR="00EA6E68">
        <w:t xml:space="preserve"> A </w:t>
      </w:r>
      <w:r w:rsidR="002E3011">
        <w:t>dedicated F</w:t>
      </w:r>
      <w:r w:rsidR="003F4517">
        <w:t xml:space="preserve">rench </w:t>
      </w:r>
      <w:r w:rsidR="00EA6E68">
        <w:t xml:space="preserve">counselor </w:t>
      </w:r>
      <w:r w:rsidR="002E3011">
        <w:t xml:space="preserve">works with </w:t>
      </w:r>
      <w:r w:rsidR="003F4517">
        <w:t xml:space="preserve">French Bac. </w:t>
      </w:r>
      <w:proofErr w:type="gramStart"/>
      <w:r w:rsidR="003F4517">
        <w:t>students</w:t>
      </w:r>
      <w:proofErr w:type="gramEnd"/>
      <w:r w:rsidR="003F4517">
        <w:t>. C</w:t>
      </w:r>
      <w:r w:rsidR="00EA6E68">
        <w:t>urrently,</w:t>
      </w:r>
      <w:r w:rsidR="002E3011">
        <w:t xml:space="preserve"> two counselors</w:t>
      </w:r>
      <w:r w:rsidR="00EA6E68">
        <w:t xml:space="preserve"> </w:t>
      </w:r>
      <w:r w:rsidR="002E3011">
        <w:t xml:space="preserve">work with students pursuing the IB Diploma. </w:t>
      </w:r>
      <w:r w:rsidR="0083038B">
        <w:t xml:space="preserve"> All college c</w:t>
      </w:r>
      <w:r w:rsidR="002E3011">
        <w:t>ounselors work with students in Grades 9-12 and adhere to a developmentally appropriate model of college counseling tha</w:t>
      </w:r>
      <w:r w:rsidR="0083038B">
        <w:t xml:space="preserve">t honors the unique needs of </w:t>
      </w:r>
      <w:r w:rsidR="002E3011">
        <w:t xml:space="preserve">students as they progress through high school. </w:t>
      </w:r>
      <w:r w:rsidR="00A42412">
        <w:t xml:space="preserve">Counselors meet with Grade 9/10 students and/or their parents four times per year in small and large groups, and then as needed. Our work with students intensifies during the junior year; we work closely with each student to provide individualized guidance and support throughout the college search and application process. </w:t>
      </w:r>
      <w:r w:rsidR="00F35D66">
        <w:t>Current caseloads are about 200</w:t>
      </w:r>
      <w:r w:rsidR="003F4517">
        <w:t>+</w:t>
      </w:r>
      <w:r w:rsidR="00F35D66">
        <w:t xml:space="preserve"> (50</w:t>
      </w:r>
      <w:r w:rsidR="003F4517">
        <w:t>+</w:t>
      </w:r>
      <w:r w:rsidR="00F35D66">
        <w:t xml:space="preserve"> per grade) and we are hoping to reduce that number. </w:t>
      </w:r>
      <w:r w:rsidR="00A42412">
        <w:t>Our students are interesting, smart, engaged world citizens and an absolute joy to counsel!</w:t>
      </w:r>
      <w:r w:rsidR="00EA6E68">
        <w:t xml:space="preserve"> </w:t>
      </w:r>
    </w:p>
    <w:p w14:paraId="6A633CCA" w14:textId="77777777" w:rsidR="00A42412" w:rsidRPr="00EA6E68" w:rsidRDefault="00A42412" w:rsidP="00A42412">
      <w:pPr>
        <w:rPr>
          <w:u w:val="single"/>
        </w:rPr>
      </w:pPr>
      <w:r w:rsidRPr="00EA6E68">
        <w:rPr>
          <w:u w:val="single"/>
        </w:rPr>
        <w:t>An ideal candidate will possess the following characteristics and skills:</w:t>
      </w:r>
    </w:p>
    <w:p w14:paraId="7C200BE3" w14:textId="77777777" w:rsidR="00A42412" w:rsidRPr="00C64861" w:rsidRDefault="00A42412" w:rsidP="00A42412">
      <w:pPr>
        <w:numPr>
          <w:ilvl w:val="0"/>
          <w:numId w:val="1"/>
        </w:numPr>
        <w:spacing w:after="0" w:line="240" w:lineRule="auto"/>
        <w:rPr>
          <w:b/>
          <w:szCs w:val="24"/>
          <w:u w:val="single"/>
        </w:rPr>
      </w:pPr>
      <w:r w:rsidRPr="00296E91">
        <w:rPr>
          <w:color w:val="000000"/>
          <w:szCs w:val="24"/>
        </w:rPr>
        <w:t xml:space="preserve">Warm, nurturing and kind; </w:t>
      </w:r>
      <w:r>
        <w:rPr>
          <w:color w:val="000000"/>
          <w:szCs w:val="24"/>
        </w:rPr>
        <w:t>clear understanding of</w:t>
      </w:r>
      <w:r w:rsidRPr="00296E91">
        <w:rPr>
          <w:color w:val="000000"/>
          <w:szCs w:val="24"/>
        </w:rPr>
        <w:t xml:space="preserve"> </w:t>
      </w:r>
      <w:r>
        <w:rPr>
          <w:color w:val="000000"/>
          <w:szCs w:val="24"/>
        </w:rPr>
        <w:t>adolescent and human development. Enjoys working with teenagers!</w:t>
      </w:r>
    </w:p>
    <w:p w14:paraId="747502FD" w14:textId="77777777" w:rsidR="00A42412" w:rsidRPr="00296E91" w:rsidRDefault="00A42412" w:rsidP="00A42412">
      <w:pPr>
        <w:numPr>
          <w:ilvl w:val="0"/>
          <w:numId w:val="1"/>
        </w:numPr>
        <w:spacing w:after="0" w:line="240" w:lineRule="auto"/>
        <w:rPr>
          <w:color w:val="000000"/>
          <w:szCs w:val="24"/>
        </w:rPr>
      </w:pPr>
      <w:r w:rsidRPr="00296E91">
        <w:rPr>
          <w:color w:val="000000"/>
          <w:szCs w:val="24"/>
        </w:rPr>
        <w:t>Collaborative, team player willing to take on new challenges.</w:t>
      </w:r>
    </w:p>
    <w:p w14:paraId="4800AA1B" w14:textId="77777777" w:rsidR="00A42412" w:rsidRPr="00296E91" w:rsidRDefault="00A42412" w:rsidP="00A42412">
      <w:pPr>
        <w:numPr>
          <w:ilvl w:val="0"/>
          <w:numId w:val="1"/>
        </w:numPr>
        <w:spacing w:after="0" w:line="240" w:lineRule="auto"/>
        <w:rPr>
          <w:color w:val="000000"/>
          <w:szCs w:val="24"/>
        </w:rPr>
      </w:pPr>
      <w:r w:rsidRPr="00296E91">
        <w:rPr>
          <w:szCs w:val="24"/>
        </w:rPr>
        <w:t>E</w:t>
      </w:r>
      <w:r w:rsidRPr="00296E91">
        <w:rPr>
          <w:color w:val="000000"/>
          <w:szCs w:val="24"/>
        </w:rPr>
        <w:t>xcellent written and verbal communication skills; experienced public speaker.</w:t>
      </w:r>
    </w:p>
    <w:p w14:paraId="5C8AB3EF" w14:textId="77777777" w:rsidR="00A42412" w:rsidRPr="00296E91" w:rsidRDefault="00A42412" w:rsidP="00A42412">
      <w:pPr>
        <w:numPr>
          <w:ilvl w:val="0"/>
          <w:numId w:val="1"/>
        </w:numPr>
        <w:spacing w:after="0" w:line="240" w:lineRule="auto"/>
        <w:rPr>
          <w:color w:val="000000"/>
          <w:szCs w:val="24"/>
        </w:rPr>
      </w:pPr>
      <w:r w:rsidRPr="00296E91">
        <w:rPr>
          <w:color w:val="000000"/>
          <w:szCs w:val="24"/>
        </w:rPr>
        <w:t xml:space="preserve">Highly organized and able to meet multiple and sometimes unexpected deadlines.  </w:t>
      </w:r>
    </w:p>
    <w:p w14:paraId="3266F4A6" w14:textId="2F2947F9" w:rsidR="003B130C" w:rsidRPr="003B130C" w:rsidRDefault="003B130C" w:rsidP="00A42412">
      <w:pPr>
        <w:numPr>
          <w:ilvl w:val="0"/>
          <w:numId w:val="1"/>
        </w:numPr>
        <w:spacing w:after="0" w:line="240" w:lineRule="auto"/>
        <w:rPr>
          <w:szCs w:val="24"/>
        </w:rPr>
      </w:pPr>
      <w:r>
        <w:t>Competent effective use of modern technology and software to compile/analyze data, prepare presentations and reports, and communicate with the Awty community</w:t>
      </w:r>
      <w:r>
        <w:t xml:space="preserve">. Ability to quickly learn new </w:t>
      </w:r>
      <w:bookmarkStart w:id="0" w:name="_GoBack"/>
      <w:bookmarkEnd w:id="0"/>
      <w:r>
        <w:t>systems as they emerge.</w:t>
      </w:r>
    </w:p>
    <w:p w14:paraId="546D9247" w14:textId="2279B6CF" w:rsidR="00A42412" w:rsidRPr="00296E91" w:rsidRDefault="00A42412" w:rsidP="00A42412">
      <w:pPr>
        <w:numPr>
          <w:ilvl w:val="0"/>
          <w:numId w:val="1"/>
        </w:numPr>
        <w:spacing w:after="0" w:line="240" w:lineRule="auto"/>
        <w:rPr>
          <w:szCs w:val="24"/>
        </w:rPr>
      </w:pPr>
      <w:r w:rsidRPr="00296E91">
        <w:rPr>
          <w:color w:val="000000"/>
          <w:szCs w:val="24"/>
        </w:rPr>
        <w:t xml:space="preserve">Comfortably leverages social media to </w:t>
      </w:r>
      <w:r w:rsidR="0083038B">
        <w:rPr>
          <w:color w:val="000000"/>
          <w:szCs w:val="24"/>
        </w:rPr>
        <w:t>communicate with</w:t>
      </w:r>
      <w:r w:rsidRPr="00296E91">
        <w:rPr>
          <w:color w:val="000000"/>
          <w:szCs w:val="24"/>
        </w:rPr>
        <w:t xml:space="preserve"> students and families.</w:t>
      </w:r>
    </w:p>
    <w:p w14:paraId="0A919319" w14:textId="77777777" w:rsidR="00A42412" w:rsidRPr="00EA6E68" w:rsidRDefault="00A42412" w:rsidP="00A42412">
      <w:pPr>
        <w:numPr>
          <w:ilvl w:val="0"/>
          <w:numId w:val="1"/>
        </w:numPr>
        <w:spacing w:after="0" w:line="240" w:lineRule="auto"/>
        <w:rPr>
          <w:szCs w:val="24"/>
        </w:rPr>
      </w:pPr>
      <w:r w:rsidRPr="00296E91">
        <w:rPr>
          <w:color w:val="000000"/>
          <w:szCs w:val="24"/>
        </w:rPr>
        <w:t xml:space="preserve">Able to access, analyze, and implement best practices in college counseling using a variety of resources. </w:t>
      </w:r>
    </w:p>
    <w:p w14:paraId="0DC4EFBD" w14:textId="77777777" w:rsidR="00EA6E68" w:rsidRPr="00EA6E68" w:rsidRDefault="00EA6E68" w:rsidP="00A42412">
      <w:pPr>
        <w:numPr>
          <w:ilvl w:val="0"/>
          <w:numId w:val="1"/>
        </w:numPr>
        <w:spacing w:after="0" w:line="240" w:lineRule="auto"/>
        <w:rPr>
          <w:szCs w:val="24"/>
        </w:rPr>
      </w:pPr>
      <w:r>
        <w:rPr>
          <w:color w:val="000000"/>
          <w:szCs w:val="24"/>
        </w:rPr>
        <w:t xml:space="preserve">Experienced and knowledgeable about college admissions in the US, UK, Canada and other countries </w:t>
      </w:r>
      <w:r w:rsidR="0083038B">
        <w:rPr>
          <w:color w:val="000000"/>
          <w:szCs w:val="24"/>
        </w:rPr>
        <w:t>offering BA/BS degrees taught in English.</w:t>
      </w:r>
    </w:p>
    <w:p w14:paraId="572DEE57" w14:textId="77777777" w:rsidR="00EA6E68" w:rsidRPr="00EA6E68" w:rsidRDefault="00EA6E68" w:rsidP="00A42412">
      <w:pPr>
        <w:numPr>
          <w:ilvl w:val="0"/>
          <w:numId w:val="1"/>
        </w:numPr>
        <w:spacing w:after="0" w:line="240" w:lineRule="auto"/>
        <w:rPr>
          <w:szCs w:val="24"/>
        </w:rPr>
      </w:pPr>
      <w:r>
        <w:rPr>
          <w:color w:val="000000"/>
          <w:szCs w:val="24"/>
        </w:rPr>
        <w:t>Experience working with an international population and living internationally.</w:t>
      </w:r>
    </w:p>
    <w:p w14:paraId="181D60CA" w14:textId="77777777" w:rsidR="00EA6E68" w:rsidRPr="00EA6E68" w:rsidRDefault="00EA6E68" w:rsidP="00A42412">
      <w:pPr>
        <w:numPr>
          <w:ilvl w:val="0"/>
          <w:numId w:val="1"/>
        </w:numPr>
        <w:spacing w:after="0" w:line="240" w:lineRule="auto"/>
        <w:rPr>
          <w:szCs w:val="24"/>
        </w:rPr>
      </w:pPr>
      <w:r>
        <w:rPr>
          <w:color w:val="000000"/>
          <w:szCs w:val="24"/>
        </w:rPr>
        <w:t>Bi or multi-lingual. (Spanish, French, Arabic, or other)</w:t>
      </w:r>
    </w:p>
    <w:p w14:paraId="3A16EF6A" w14:textId="77777777" w:rsidR="00EA6E68" w:rsidRPr="00EA6E68" w:rsidRDefault="00EA6E68" w:rsidP="00A42412">
      <w:pPr>
        <w:numPr>
          <w:ilvl w:val="0"/>
          <w:numId w:val="1"/>
        </w:numPr>
        <w:spacing w:after="0" w:line="240" w:lineRule="auto"/>
        <w:rPr>
          <w:szCs w:val="24"/>
        </w:rPr>
      </w:pPr>
      <w:r>
        <w:rPr>
          <w:color w:val="000000"/>
          <w:szCs w:val="24"/>
        </w:rPr>
        <w:t>Experience with the IB.</w:t>
      </w:r>
    </w:p>
    <w:p w14:paraId="1CEB7AAB" w14:textId="77777777" w:rsidR="00EA6E68" w:rsidRPr="00A42412" w:rsidRDefault="00EA6E68" w:rsidP="00A42412">
      <w:pPr>
        <w:numPr>
          <w:ilvl w:val="0"/>
          <w:numId w:val="1"/>
        </w:numPr>
        <w:spacing w:after="0" w:line="240" w:lineRule="auto"/>
        <w:rPr>
          <w:szCs w:val="24"/>
        </w:rPr>
      </w:pPr>
      <w:r>
        <w:rPr>
          <w:color w:val="000000"/>
          <w:szCs w:val="24"/>
        </w:rPr>
        <w:t>MA in School Counseling or similar preferred</w:t>
      </w:r>
      <w:r w:rsidR="00F35D66">
        <w:rPr>
          <w:color w:val="000000"/>
          <w:szCs w:val="24"/>
        </w:rPr>
        <w:t>, but experience can substitute</w:t>
      </w:r>
      <w:r>
        <w:rPr>
          <w:color w:val="000000"/>
          <w:szCs w:val="24"/>
        </w:rPr>
        <w:t>.</w:t>
      </w:r>
    </w:p>
    <w:p w14:paraId="10CDBEB3" w14:textId="77777777" w:rsidR="00A42412" w:rsidRDefault="00A42412" w:rsidP="00A42412">
      <w:pPr>
        <w:spacing w:after="0" w:line="240" w:lineRule="auto"/>
        <w:rPr>
          <w:color w:val="000000"/>
          <w:szCs w:val="24"/>
        </w:rPr>
      </w:pPr>
    </w:p>
    <w:p w14:paraId="4019A4EE" w14:textId="77777777" w:rsidR="00A42412" w:rsidRPr="00296E91" w:rsidRDefault="00A42412" w:rsidP="00A42412">
      <w:pPr>
        <w:spacing w:after="0" w:line="240" w:lineRule="auto"/>
        <w:rPr>
          <w:szCs w:val="24"/>
        </w:rPr>
      </w:pPr>
    </w:p>
    <w:p w14:paraId="32D91860" w14:textId="77777777" w:rsidR="002E3011" w:rsidRDefault="00EA6E68">
      <w:pPr>
        <w:rPr>
          <w:u w:val="single"/>
        </w:rPr>
      </w:pPr>
      <w:r w:rsidRPr="00EA6E68">
        <w:rPr>
          <w:u w:val="single"/>
        </w:rPr>
        <w:t>Other</w:t>
      </w:r>
      <w:r w:rsidR="00F35D66">
        <w:rPr>
          <w:u w:val="single"/>
        </w:rPr>
        <w:t>:</w:t>
      </w:r>
    </w:p>
    <w:p w14:paraId="4D88F384" w14:textId="77777777" w:rsidR="00EA6E68" w:rsidRDefault="00F35D66">
      <w:proofErr w:type="gramStart"/>
      <w:r>
        <w:t>12 month</w:t>
      </w:r>
      <w:proofErr w:type="gramEnd"/>
      <w:r>
        <w:t xml:space="preserve"> contract - Counselors not expected to be on campus when school is not in session. However, it </w:t>
      </w:r>
      <w:proofErr w:type="gramStart"/>
      <w:r>
        <w:t>is expected</w:t>
      </w:r>
      <w:proofErr w:type="gramEnd"/>
      <w:r>
        <w:t xml:space="preserve"> that </w:t>
      </w:r>
      <w:r w:rsidR="0083038B">
        <w:t xml:space="preserve">counselors </w:t>
      </w:r>
      <w:r>
        <w:t>do professional development during the summer and attend to student emails, and other communication and correspondence. Counselors should plan on arriving one week before the teachers are required to return in August.</w:t>
      </w:r>
    </w:p>
    <w:p w14:paraId="19F2E439" w14:textId="77777777" w:rsidR="00F35D66" w:rsidRDefault="00F35D66">
      <w:r>
        <w:t>Competitive Salary based on experience.</w:t>
      </w:r>
    </w:p>
    <w:p w14:paraId="162A2D4F" w14:textId="77777777" w:rsidR="00F35D66" w:rsidRDefault="00F35D66">
      <w:r>
        <w:lastRenderedPageBreak/>
        <w:t>The college counselor will report to ______________</w:t>
      </w:r>
      <w:proofErr w:type="gramStart"/>
      <w:r>
        <w:t>?</w:t>
      </w:r>
      <w:proofErr w:type="gramEnd"/>
    </w:p>
    <w:p w14:paraId="6B18F7EE" w14:textId="77777777" w:rsidR="00F35D66" w:rsidRDefault="00F35D66">
      <w:proofErr w:type="gramStart"/>
      <w:r>
        <w:t>For a complete job description, or information about the position, please contact ______?</w:t>
      </w:r>
      <w:proofErr w:type="gramEnd"/>
    </w:p>
    <w:p w14:paraId="37EC4332" w14:textId="77777777" w:rsidR="00F35D66" w:rsidRPr="00EA6E68" w:rsidRDefault="00F35D66">
      <w:r>
        <w:t>Resumes and references to Head of Upper School, Sam Waugh, swaugh@awty.org</w:t>
      </w:r>
    </w:p>
    <w:sectPr w:rsidR="00F35D66" w:rsidRPr="00EA6E68" w:rsidSect="00F35D6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E4ED9"/>
    <w:multiLevelType w:val="hybridMultilevel"/>
    <w:tmpl w:val="5FF8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9C"/>
    <w:rsid w:val="002E3011"/>
    <w:rsid w:val="003B130C"/>
    <w:rsid w:val="003F4517"/>
    <w:rsid w:val="004912D3"/>
    <w:rsid w:val="00817C9C"/>
    <w:rsid w:val="0083038B"/>
    <w:rsid w:val="00A42412"/>
    <w:rsid w:val="00BE54D6"/>
    <w:rsid w:val="00EA6E68"/>
    <w:rsid w:val="00EB0AF3"/>
    <w:rsid w:val="00EE3544"/>
    <w:rsid w:val="00F35D66"/>
    <w:rsid w:val="00FF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B230"/>
  <w15:chartTrackingRefBased/>
  <w15:docId w15:val="{0D3FB2CA-8C0B-4DDD-9304-D48ACD02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12D3"/>
    <w:rPr>
      <w:sz w:val="16"/>
      <w:szCs w:val="16"/>
    </w:rPr>
  </w:style>
  <w:style w:type="paragraph" w:styleId="CommentText">
    <w:name w:val="annotation text"/>
    <w:basedOn w:val="Normal"/>
    <w:link w:val="CommentTextChar"/>
    <w:uiPriority w:val="99"/>
    <w:semiHidden/>
    <w:unhideWhenUsed/>
    <w:rsid w:val="004912D3"/>
    <w:pPr>
      <w:spacing w:line="240" w:lineRule="auto"/>
    </w:pPr>
    <w:rPr>
      <w:sz w:val="20"/>
      <w:szCs w:val="20"/>
    </w:rPr>
  </w:style>
  <w:style w:type="character" w:customStyle="1" w:styleId="CommentTextChar">
    <w:name w:val="Comment Text Char"/>
    <w:basedOn w:val="DefaultParagraphFont"/>
    <w:link w:val="CommentText"/>
    <w:uiPriority w:val="99"/>
    <w:semiHidden/>
    <w:rsid w:val="004912D3"/>
    <w:rPr>
      <w:sz w:val="20"/>
      <w:szCs w:val="20"/>
    </w:rPr>
  </w:style>
  <w:style w:type="paragraph" w:styleId="CommentSubject">
    <w:name w:val="annotation subject"/>
    <w:basedOn w:val="CommentText"/>
    <w:next w:val="CommentText"/>
    <w:link w:val="CommentSubjectChar"/>
    <w:uiPriority w:val="99"/>
    <w:semiHidden/>
    <w:unhideWhenUsed/>
    <w:rsid w:val="004912D3"/>
    <w:rPr>
      <w:b/>
      <w:bCs/>
    </w:rPr>
  </w:style>
  <w:style w:type="character" w:customStyle="1" w:styleId="CommentSubjectChar">
    <w:name w:val="Comment Subject Char"/>
    <w:basedOn w:val="CommentTextChar"/>
    <w:link w:val="CommentSubject"/>
    <w:uiPriority w:val="99"/>
    <w:semiHidden/>
    <w:rsid w:val="004912D3"/>
    <w:rPr>
      <w:b/>
      <w:bCs/>
      <w:sz w:val="20"/>
      <w:szCs w:val="20"/>
    </w:rPr>
  </w:style>
  <w:style w:type="paragraph" w:styleId="BalloonText">
    <w:name w:val="Balloon Text"/>
    <w:basedOn w:val="Normal"/>
    <w:link w:val="BalloonTextChar"/>
    <w:uiPriority w:val="99"/>
    <w:semiHidden/>
    <w:unhideWhenUsed/>
    <w:rsid w:val="00491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Infante, Ann</dc:creator>
  <cp:keywords/>
  <dc:description/>
  <cp:lastModifiedBy>Infante, Ann</cp:lastModifiedBy>
  <cp:revision>4</cp:revision>
  <dcterms:created xsi:type="dcterms:W3CDTF">2017-11-16T14:01:00Z</dcterms:created>
  <dcterms:modified xsi:type="dcterms:W3CDTF">2017-11-21T17:49:00Z</dcterms:modified>
</cp:coreProperties>
</file>